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31" w:rsidRDefault="00EC4131" w:rsidP="00EC4131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РЕПУБЛИКА СРБИЈА</w:t>
      </w:r>
    </w:p>
    <w:p w:rsidR="00EC4131" w:rsidRDefault="00EC4131" w:rsidP="00EC413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НАРОДНА СКУПШТИНА</w:t>
      </w:r>
    </w:p>
    <w:p w:rsidR="00EC4131" w:rsidRDefault="00EC4131" w:rsidP="00EC4131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Одбор за смањење сиромаштва</w:t>
      </w:r>
    </w:p>
    <w:p w:rsidR="00EC4131" w:rsidRDefault="00EC4131" w:rsidP="00EC413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-Радна група за права детета</w:t>
      </w:r>
    </w:p>
    <w:p w:rsidR="00EC4131" w:rsidRDefault="00EC4131" w:rsidP="00EC413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3</w:t>
      </w:r>
      <w:r>
        <w:rPr>
          <w:rFonts w:ascii="Times New Roman" w:hAnsi="Times New Roman"/>
          <w:szCs w:val="24"/>
          <w:lang w:val="sr-Cyrl-CS"/>
        </w:rPr>
        <w:t>2 Број</w:t>
      </w:r>
      <w:r>
        <w:rPr>
          <w:szCs w:val="24"/>
          <w:lang w:val="sr-Cyrl-CS"/>
        </w:rPr>
        <w:t>:</w:t>
      </w:r>
      <w:r>
        <w:rPr>
          <w:rFonts w:ascii="Times New Roman" w:hAnsi="Times New Roman"/>
          <w:szCs w:val="24"/>
          <w:lang w:val="sr-Cyrl-CS"/>
        </w:rPr>
        <w:t xml:space="preserve"> 06-2/</w:t>
      </w:r>
      <w:r>
        <w:rPr>
          <w:rFonts w:ascii="Times New Roman" w:hAnsi="Times New Roman"/>
          <w:szCs w:val="24"/>
        </w:rPr>
        <w:t>409</w:t>
      </w:r>
      <w:r>
        <w:rPr>
          <w:rFonts w:ascii="Times New Roman" w:hAnsi="Times New Roman"/>
          <w:szCs w:val="24"/>
          <w:lang w:val="sr-Cyrl-CS"/>
        </w:rPr>
        <w:t xml:space="preserve">-11          </w:t>
      </w:r>
    </w:p>
    <w:p w:rsidR="00EC4131" w:rsidRDefault="00A35440" w:rsidP="00EC4131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8</w:t>
      </w:r>
      <w:r w:rsidR="00EC4131">
        <w:rPr>
          <w:rFonts w:ascii="Times New Roman" w:hAnsi="Times New Roman"/>
          <w:szCs w:val="24"/>
          <w:lang w:val="sr-Cyrl-CS"/>
        </w:rPr>
        <w:t>.</w:t>
      </w:r>
      <w:r w:rsidR="00EC413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децембар</w:t>
      </w:r>
      <w:bookmarkStart w:id="0" w:name="_GoBack"/>
      <w:bookmarkEnd w:id="0"/>
      <w:r w:rsidR="00EC4131">
        <w:rPr>
          <w:szCs w:val="24"/>
          <w:lang w:val="sr-Cyrl-CS"/>
        </w:rPr>
        <w:t xml:space="preserve"> 20</w:t>
      </w:r>
      <w:r w:rsidR="00EC4131">
        <w:rPr>
          <w:rFonts w:ascii="Times New Roman" w:hAnsi="Times New Roman"/>
          <w:szCs w:val="24"/>
          <w:lang w:val="sr-Cyrl-CS"/>
        </w:rPr>
        <w:t>11</w:t>
      </w:r>
      <w:r w:rsidR="00EC4131">
        <w:rPr>
          <w:szCs w:val="24"/>
          <w:lang w:val="sr-Cyrl-CS"/>
        </w:rPr>
        <w:t xml:space="preserve">. </w:t>
      </w:r>
      <w:r w:rsidR="00EC4131">
        <w:rPr>
          <w:rFonts w:ascii="Times New Roman" w:hAnsi="Times New Roman"/>
          <w:szCs w:val="24"/>
          <w:lang w:val="sr-Cyrl-CS"/>
        </w:rPr>
        <w:t>године</w:t>
      </w:r>
    </w:p>
    <w:p w:rsidR="00EC4131" w:rsidRDefault="00EC4131" w:rsidP="00EC4131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 е о г р а д</w:t>
      </w:r>
    </w:p>
    <w:p w:rsidR="00EC4131" w:rsidRDefault="00EC4131" w:rsidP="002D3975">
      <w:pPr>
        <w:jc w:val="both"/>
        <w:rPr>
          <w:rFonts w:ascii="Times New Roman" w:hAnsi="Times New Roman"/>
          <w:szCs w:val="24"/>
        </w:rPr>
      </w:pPr>
    </w:p>
    <w:p w:rsidR="00EC4131" w:rsidRDefault="00EC4131" w:rsidP="002D3975">
      <w:pPr>
        <w:jc w:val="both"/>
        <w:rPr>
          <w:rFonts w:ascii="Times New Roman" w:hAnsi="Times New Roman"/>
          <w:szCs w:val="24"/>
        </w:rPr>
      </w:pPr>
    </w:p>
    <w:p w:rsidR="00EC4131" w:rsidRDefault="00EC4131" w:rsidP="00EC4131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EC4131" w:rsidRPr="00EC4131" w:rsidRDefault="00EC4131" w:rsidP="00EC4131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 xml:space="preserve">И Н Ф О Р М А Ц И Ј </w:t>
      </w:r>
      <w:r>
        <w:rPr>
          <w:rFonts w:ascii="Times New Roman" w:hAnsi="Times New Roman"/>
          <w:b/>
          <w:szCs w:val="24"/>
          <w:lang w:val="sr-Cyrl-RS"/>
        </w:rPr>
        <w:t>А</w:t>
      </w:r>
    </w:p>
    <w:p w:rsidR="00EC4131" w:rsidRDefault="00EC4131" w:rsidP="00EC4131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о </w:t>
      </w:r>
    </w:p>
    <w:p w:rsidR="00EC4131" w:rsidRDefault="00EC4131" w:rsidP="00EC4131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јавном слушању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 тему</w:t>
      </w:r>
    </w:p>
    <w:p w:rsidR="00EC4131" w:rsidRDefault="00EC4131" w:rsidP="009D279A">
      <w:pPr>
        <w:jc w:val="center"/>
        <w:rPr>
          <w:rFonts w:ascii="Times New Roman" w:hAnsi="Times New Roman"/>
          <w:szCs w:val="24"/>
        </w:rPr>
      </w:pPr>
      <w:r w:rsidRPr="00EC4131">
        <w:rPr>
          <w:rFonts w:ascii="Times New Roman" w:hAnsi="Times New Roman"/>
          <w:szCs w:val="24"/>
          <w:lang w:val="sr-Cyrl-CS"/>
        </w:rPr>
        <w:t>„</w:t>
      </w:r>
      <w:r w:rsidRPr="00EC4131">
        <w:rPr>
          <w:lang w:val="sr-Cyrl-RS" w:eastAsia="sr-Latn-CS"/>
        </w:rPr>
        <w:t>Представљање Извештаја подгрупе о спровођењу ЗОСОВ у сегменту инклузије“</w:t>
      </w:r>
    </w:p>
    <w:p w:rsidR="00EC4131" w:rsidRDefault="00EC4131" w:rsidP="002D3975">
      <w:pPr>
        <w:jc w:val="both"/>
        <w:rPr>
          <w:rFonts w:ascii="Times New Roman" w:hAnsi="Times New Roman"/>
          <w:szCs w:val="24"/>
        </w:rPr>
      </w:pPr>
    </w:p>
    <w:p w:rsidR="00EC4131" w:rsidRDefault="00EC4131" w:rsidP="002D3975">
      <w:pPr>
        <w:jc w:val="both"/>
        <w:rPr>
          <w:rFonts w:ascii="Times New Roman" w:hAnsi="Times New Roman"/>
          <w:szCs w:val="24"/>
        </w:rPr>
      </w:pPr>
    </w:p>
    <w:p w:rsidR="002D3975" w:rsidRDefault="002D3975" w:rsidP="002D3975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Радна група за права детета одржала је 8. децембра 2011. године, у Малој сали Дома Народне скупштине, друго јавно слушање, уз подршку УНИЦЕФ-а.</w:t>
      </w:r>
    </w:p>
    <w:p w:rsidR="002D3975" w:rsidRDefault="002D3975" w:rsidP="002D3975">
      <w:pPr>
        <w:jc w:val="both"/>
        <w:rPr>
          <w:rFonts w:ascii="Times New Roman" w:hAnsi="Times New Roman"/>
          <w:szCs w:val="24"/>
          <w:lang w:val="sr-Cyrl-CS"/>
        </w:rPr>
      </w:pPr>
    </w:p>
    <w:p w:rsidR="002D3975" w:rsidRDefault="002D3975" w:rsidP="002D3975">
      <w:pPr>
        <w:jc w:val="both"/>
        <w:rPr>
          <w:rFonts w:asciiTheme="minorHAnsi" w:hAnsiTheme="minorHAnsi"/>
          <w:lang w:val="sr-Cyrl-RS" w:eastAsia="sr-Latn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b/>
          <w:szCs w:val="24"/>
          <w:lang w:val="sr-Cyrl-CS"/>
        </w:rPr>
        <w:t>Тема јавног слушања  била је: „</w:t>
      </w:r>
      <w:r>
        <w:rPr>
          <w:b/>
          <w:lang w:val="sr-Cyrl-RS" w:eastAsia="sr-Latn-CS"/>
        </w:rPr>
        <w:t>Представљање Извештаја подгрупе о спровођењу ЗОСОВ у сегменту инклузије“</w:t>
      </w:r>
      <w:r>
        <w:rPr>
          <w:rFonts w:asciiTheme="minorHAnsi" w:hAnsiTheme="minorHAnsi"/>
          <w:b/>
          <w:lang w:val="sr-Cyrl-RS" w:eastAsia="sr-Latn-CS"/>
        </w:rPr>
        <w:t>.</w:t>
      </w:r>
      <w:r>
        <w:rPr>
          <w:lang w:val="sr-Cyrl-RS" w:eastAsia="sr-Latn-CS"/>
        </w:rPr>
        <w:t xml:space="preserve"> </w:t>
      </w:r>
    </w:p>
    <w:p w:rsidR="002D3975" w:rsidRDefault="002D3975" w:rsidP="006757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3975" w:rsidRDefault="002D3975" w:rsidP="006757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У име Радне групе за права детет, присутне је поздравила председница Народне скупштине проф. др Славица Ђукић Дејановић нагласивши важност теме инклузије деце са тешкоћама у развоју у редован васпитно-образовни систем. Закон о основама образовања и васпитања, који је усвојен 2009. године и почео да се примењује 2010/2011 школске године, садржи јасне одредбе којима се гарантује унапређење квалитета образовања, инклузија и антидискриминација најрањивије деце, укључујући и најсиромашније, ромску и децу са сметњама у развоју, истакла је председница Народне скупштине. Радна група за права детета Народне скупштине, која је формирана 2009. године, прати примену донетих закона у сегментима који се баве децом, и врши све три основне функције Народне скупштине: законодавну, представничку и надзорну. Радна група је издала и Приручник за посланике за остваривање права деце са инвалидитетом, а у фокус је стављена тема инклузије, закључила је председница Ђукић Дејановић. 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754">
        <w:rPr>
          <w:rFonts w:ascii="Times New Roman" w:hAnsi="Times New Roman" w:cs="Times New Roman"/>
          <w:sz w:val="24"/>
          <w:szCs w:val="24"/>
          <w:lang w:val="sr-Cyrl-RS"/>
        </w:rPr>
        <w:t>Народна посланица Милица Војић Марковић, члан Радне групе за права детета и координатор подгрупе за надзор примене Закона, представила је Извештај подгрупе о спровођењу Закон</w:t>
      </w:r>
      <w:r w:rsidRPr="00675754">
        <w:rPr>
          <w:rFonts w:ascii="Times New Roman" w:hAnsi="Times New Roman" w:cs="Times New Roman"/>
          <w:sz w:val="24"/>
          <w:szCs w:val="24"/>
        </w:rPr>
        <w:t>a</w:t>
      </w:r>
      <w:r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 о основама образовања и васпитања у сегменту инклузије. Безусловна образовна инклузија, једнако право на образовање за све без дискриминације, циљ је свих актера у образовању. 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Подгрупе обишли су школе које су примери добре праксе и које су превазишле страх од инклузије, ојачана сарадња између школских стручних тимова, интерресорних комисија локалних самоуправа, директора и родитеља. Подргупа је припремила упитник за надзор спровођења овог Закона, а одговори су открили постојање честих проблема у школама, као што су недостатак наставних средстава, недостатак воље образовних </w:t>
      </w:r>
      <w:r w:rsidRPr="0067575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радника да се баве инклузијом, недостатак едукованих учесника у радном процесу, као и недостатак системске помоћи стручних тимова, истакла је Милица Војић Марковић. Такође, велики проблем представља и недовољан број персоналних асистената и јасно уређење позиције педагошког асистента.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754">
        <w:rPr>
          <w:rFonts w:ascii="Times New Roman" w:hAnsi="Times New Roman" w:cs="Times New Roman"/>
          <w:sz w:val="24"/>
          <w:szCs w:val="24"/>
          <w:lang w:val="sr-Cyrl-RS"/>
        </w:rPr>
        <w:t>Примере добре праксе представио је потпредседник Народне скупштине и члан подгрупе Никола Новаковић нагласивши да је улога педагошког асистента у развоју детета кључна и да је битно јасно одредити колико је издвојено средстава за педагошке асистенте за децу са сметњама у развоју.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посланик Милан Станимировић, члан подгрупе, истакао је да је задовољство видети школе које воле своју децу и да је потребно искоренити предсрасуде, које често и сами родитељи праве, не дајући својој деци да буду у класичним одељењима са вршњацима. 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је рад на примени инклузивног образовања интерресоран, о својим искуствима, постигнутим резултатима, али и недостацима, говорили су државни секретар у Министарству просвете и науке Тинде Ковач Церовић, помоћница министра здравља Дубравка Шарановић Рацић, помоћница министра рада и социјалне политике Сузана Пауновић, саветник у Министарству за људска и мањинска права Светлана Ђорђевић, заменик Заштитника грађана за права детета Тамара Лукшић Орландић и заштитница грађана АП Војводине Анико Мушкиња Хајнрих. 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754">
        <w:rPr>
          <w:rFonts w:ascii="Times New Roman" w:hAnsi="Times New Roman" w:cs="Times New Roman"/>
          <w:sz w:val="24"/>
          <w:szCs w:val="24"/>
          <w:lang w:val="sr-Cyrl-RS"/>
        </w:rPr>
        <w:t xml:space="preserve">Учешће на јавном слушању узели су и народни посланици, представница УНИЦЕФ-а, представници Мреже подршке инклузивном образовању, предствници невладиних организација и основних школа. У расправи је констатовано да су, као подршка инклузивном образовању, издати многи приручници, регулативе и правилници, организоване обуке, али у неким школама је остао проблем недовољне обучености наставника за рад са децом са посебним потребама, непостојање педагошког асистента или постојање педагошких асистената неодговарајућег стручног профила, као и немотивисаност наставника за рад са децом са посебним потребама. </w:t>
      </w:r>
    </w:p>
    <w:p w:rsidR="0012016A" w:rsidRPr="00675754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6B1F" w:rsidRDefault="0012016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754">
        <w:rPr>
          <w:rFonts w:ascii="Times New Roman" w:hAnsi="Times New Roman" w:cs="Times New Roman"/>
          <w:sz w:val="24"/>
          <w:szCs w:val="24"/>
          <w:lang w:val="sr-Cyrl-RS"/>
        </w:rPr>
        <w:t>Координаторка подгрупе за надзор примене Закона, народна посланица Милица Војић Марковић обавестила је присутне да ће предлог закључака са јавног слушања бити достављен Радној групи за права детета на усвајање.</w:t>
      </w:r>
    </w:p>
    <w:p w:rsidR="009D279A" w:rsidRDefault="009D279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79A" w:rsidRDefault="009D279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79A" w:rsidRDefault="009D279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279A" w:rsidRDefault="009D279A" w:rsidP="009D279A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 xml:space="preserve">ПРЕДСЕДАВАЈУЋА РАДНЕ ГРУПЕ </w:t>
      </w:r>
    </w:p>
    <w:p w:rsidR="009D279A" w:rsidRDefault="009D279A" w:rsidP="009D279A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p w:rsidR="009D279A" w:rsidRDefault="009D279A" w:rsidP="009D279A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Проф. др Славица Ђукић Дејановић</w:t>
      </w:r>
    </w:p>
    <w:p w:rsidR="009D279A" w:rsidRPr="00675754" w:rsidRDefault="009D279A" w:rsidP="00EC41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9D279A" w:rsidRPr="0067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10"/>
    <w:rsid w:val="0012016A"/>
    <w:rsid w:val="002D3975"/>
    <w:rsid w:val="00586B1F"/>
    <w:rsid w:val="00675754"/>
    <w:rsid w:val="009D279A"/>
    <w:rsid w:val="00A35440"/>
    <w:rsid w:val="00B80110"/>
    <w:rsid w:val="00CC27D1"/>
    <w:rsid w:val="00E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5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5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Goran Stamenkovic</cp:lastModifiedBy>
  <cp:revision>4</cp:revision>
  <dcterms:created xsi:type="dcterms:W3CDTF">2017-06-05T07:03:00Z</dcterms:created>
  <dcterms:modified xsi:type="dcterms:W3CDTF">2017-06-05T07:07:00Z</dcterms:modified>
</cp:coreProperties>
</file>